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AB29B" w14:textId="77777777" w:rsidR="00A8371F" w:rsidRPr="00A8371F" w:rsidRDefault="00A8371F" w:rsidP="00A8371F">
      <w:pPr>
        <w:pStyle w:val="Title"/>
        <w:jc w:val="center"/>
        <w:rPr>
          <w:sz w:val="40"/>
          <w:szCs w:val="40"/>
        </w:rPr>
      </w:pPr>
      <w:bookmarkStart w:id="0" w:name="_GoBack"/>
      <w:bookmarkEnd w:id="0"/>
      <w:r w:rsidRPr="00A8371F">
        <w:rPr>
          <w:sz w:val="40"/>
          <w:szCs w:val="40"/>
        </w:rPr>
        <w:t xml:space="preserve">Expanding the International </w:t>
      </w:r>
      <w:r>
        <w:rPr>
          <w:sz w:val="40"/>
          <w:szCs w:val="40"/>
        </w:rPr>
        <w:t xml:space="preserve">Focus </w:t>
      </w:r>
      <w:r w:rsidR="000140EF">
        <w:rPr>
          <w:sz w:val="40"/>
          <w:szCs w:val="40"/>
        </w:rPr>
        <w:t>in</w:t>
      </w:r>
      <w:r>
        <w:rPr>
          <w:sz w:val="40"/>
          <w:szCs w:val="40"/>
        </w:rPr>
        <w:t xml:space="preserve"> the Division of Agriculture, Forestry, and Veterinary Medicine at </w:t>
      </w:r>
      <w:r w:rsidRPr="00A8371F">
        <w:rPr>
          <w:sz w:val="40"/>
          <w:szCs w:val="40"/>
        </w:rPr>
        <w:t>Mississippi State University</w:t>
      </w:r>
    </w:p>
    <w:p w14:paraId="29329730" w14:textId="77777777" w:rsidR="00A8371F" w:rsidRDefault="000140EF" w:rsidP="000140EF">
      <w:pPr>
        <w:jc w:val="center"/>
      </w:pPr>
      <w:r>
        <w:t>Michael E. Newman</w:t>
      </w:r>
    </w:p>
    <w:p w14:paraId="76D49D2F" w14:textId="77777777" w:rsidR="001509DB" w:rsidRDefault="000140EF" w:rsidP="000140EF">
      <w:pPr>
        <w:jc w:val="center"/>
      </w:pPr>
      <w:r>
        <w:t>F</w:t>
      </w:r>
      <w:r w:rsidR="001509DB">
        <w:t xml:space="preserve">ood </w:t>
      </w:r>
      <w:r>
        <w:t>S</w:t>
      </w:r>
      <w:r w:rsidR="001509DB">
        <w:t xml:space="preserve">ystems </w:t>
      </w:r>
      <w:r>
        <w:t>L</w:t>
      </w:r>
      <w:r w:rsidR="001509DB">
        <w:t xml:space="preserve">eadership </w:t>
      </w:r>
      <w:r>
        <w:t>I</w:t>
      </w:r>
      <w:r w:rsidR="001509DB">
        <w:t>nstitute</w:t>
      </w:r>
      <w:r>
        <w:t xml:space="preserve"> </w:t>
      </w:r>
    </w:p>
    <w:p w14:paraId="14DECCBB" w14:textId="559EFBD9" w:rsidR="000140EF" w:rsidRDefault="000140EF" w:rsidP="000140EF">
      <w:pPr>
        <w:jc w:val="center"/>
      </w:pPr>
      <w:r>
        <w:t>Cohort #9</w:t>
      </w:r>
    </w:p>
    <w:p w14:paraId="4260CF91" w14:textId="77777777" w:rsidR="00A8371F" w:rsidRDefault="00A8371F" w:rsidP="00A8371F">
      <w:pPr>
        <w:pStyle w:val="Heading1"/>
      </w:pPr>
      <w:r>
        <w:t>Introduction</w:t>
      </w:r>
    </w:p>
    <w:p w14:paraId="1707B8E8" w14:textId="77777777" w:rsidR="00A8371F" w:rsidRDefault="00A8371F"/>
    <w:p w14:paraId="1E4D5DD9" w14:textId="5ED75166" w:rsidR="00AC5A81" w:rsidRDefault="00AC5A81">
      <w:r>
        <w:t xml:space="preserve">In September 2012, Mississippi State University hosted an international conference titled, </w:t>
      </w:r>
      <w:r w:rsidRPr="00AC5A81">
        <w:rPr>
          <w:i/>
        </w:rPr>
        <w:t>Technology Implementation at the Local Level: Food Security for the Future</w:t>
      </w:r>
      <w:r>
        <w:t xml:space="preserve">. At that conference, Raj Shah, </w:t>
      </w:r>
      <w:r w:rsidR="00891D6C">
        <w:t xml:space="preserve">Administrator for US-AID, and Peter McPherson, President of APLU, talked about the importance of international development. </w:t>
      </w:r>
      <w:r w:rsidR="00BB36DB">
        <w:t xml:space="preserve">They emphasized the role universities, especially land-grant universities, must play </w:t>
      </w:r>
      <w:r w:rsidR="004D313A">
        <w:t>if meaningful strides are to be made in helping developing nations to better be able to feed their citizens.</w:t>
      </w:r>
    </w:p>
    <w:p w14:paraId="1915FED6" w14:textId="77777777" w:rsidR="00BB36DB" w:rsidRDefault="00BB36DB"/>
    <w:p w14:paraId="7B61B07C" w14:textId="1FD1ECEA" w:rsidR="002E28C4" w:rsidRDefault="004D313A">
      <w:r>
        <w:t xml:space="preserve">In February 2013, while attending the Southern Association of Agricultural Scientists meeting in </w:t>
      </w:r>
      <w:r w:rsidR="002E28C4">
        <w:t xml:space="preserve">Orlando, Florida, Dr. Tim Murphy of Texas A&amp;M University was the keynote speaker in the agricultural education section.  Dr. Murphy identified five areas that departments of agricultural education need in order to ensure their viability: teacher education, extension education, </w:t>
      </w:r>
      <w:r w:rsidR="004F259B">
        <w:t xml:space="preserve">agricultural communications, </w:t>
      </w:r>
      <w:r w:rsidR="002E28C4">
        <w:t xml:space="preserve">agricultural leadership, and international development in agriculture.  We had the first </w:t>
      </w:r>
      <w:r w:rsidR="004F259B">
        <w:t>three sort of</w:t>
      </w:r>
      <w:r w:rsidR="002E28C4">
        <w:t xml:space="preserve"> covered, and I knew I wanted to figure out how to make the other two happen. </w:t>
      </w:r>
    </w:p>
    <w:p w14:paraId="75A3EABC" w14:textId="77777777" w:rsidR="002E28C4" w:rsidRDefault="002E28C4"/>
    <w:p w14:paraId="69FCFC52" w14:textId="198F6E94" w:rsidR="004F259B" w:rsidRDefault="002E28C4">
      <w:r>
        <w:t xml:space="preserve">We were able to hire an agricultural leadership person in August 2013, so by the time I started FSLI in September 2013, I </w:t>
      </w:r>
      <w:r w:rsidR="004F259B">
        <w:t xml:space="preserve">was focused primarily on international agricultural and extension education as a growth area. </w:t>
      </w:r>
    </w:p>
    <w:p w14:paraId="3384DE5D" w14:textId="77777777" w:rsidR="004F259B" w:rsidRDefault="004F259B"/>
    <w:p w14:paraId="27799FC8" w14:textId="741015BB" w:rsidR="00A8371F" w:rsidRDefault="004F259B">
      <w:r>
        <w:t>These factors, along with APLU initiatives, general pr</w:t>
      </w:r>
      <w:r w:rsidR="00E631C1">
        <w:t xml:space="preserve">ovincialism of Mississippians, </w:t>
      </w:r>
      <w:r>
        <w:t xml:space="preserve">and other </w:t>
      </w:r>
      <w:r w:rsidR="00E631C1">
        <w:t xml:space="preserve">media </w:t>
      </w:r>
      <w:r>
        <w:t xml:space="preserve">sources </w:t>
      </w:r>
      <w:r w:rsidR="00E631C1">
        <w:t>constantly proclaiming</w:t>
      </w:r>
      <w:r>
        <w:t xml:space="preserve"> the need for international development, led me to c</w:t>
      </w:r>
      <w:r w:rsidR="00FC46CE">
        <w:t>hoose this as my FSLI project:</w:t>
      </w:r>
      <w:r w:rsidR="00FC46CE" w:rsidRPr="00FC46CE">
        <w:t xml:space="preserve"> </w:t>
      </w:r>
      <w:r w:rsidR="00FC46CE" w:rsidRPr="00FC46CE">
        <w:rPr>
          <w:i/>
        </w:rPr>
        <w:t>Expanding the International Focus in the Division of Agriculture, Forestry, and Veterinary Medicine at Mississippi State University</w:t>
      </w:r>
      <w:r w:rsidR="00FC46CE">
        <w:t>.</w:t>
      </w:r>
      <w:r w:rsidR="00FC46CE" w:rsidRPr="00FC46CE">
        <w:rPr>
          <w:i/>
        </w:rPr>
        <w:t xml:space="preserve"> </w:t>
      </w:r>
      <w:r w:rsidR="00FC46CE">
        <w:t xml:space="preserve"> </w:t>
      </w:r>
      <w:r>
        <w:t xml:space="preserve">My </w:t>
      </w:r>
      <w:r w:rsidR="00E631C1">
        <w:t xml:space="preserve">FSLI </w:t>
      </w:r>
      <w:r>
        <w:t xml:space="preserve">mentor, </w:t>
      </w:r>
      <w:r w:rsidR="00170CF8">
        <w:t>Dr. Jerry Gilbert (</w:t>
      </w:r>
      <w:r>
        <w:t xml:space="preserve">our </w:t>
      </w:r>
      <w:r w:rsidR="00170CF8">
        <w:t xml:space="preserve">current </w:t>
      </w:r>
      <w:r>
        <w:t>provost</w:t>
      </w:r>
      <w:r w:rsidR="00170CF8">
        <w:t>)</w:t>
      </w:r>
      <w:r>
        <w:t>, was very excited about it</w:t>
      </w:r>
      <w:r w:rsidR="00E631C1">
        <w:t>, as he and our president a</w:t>
      </w:r>
      <w:r w:rsidR="0016762C">
        <w:t xml:space="preserve">re very internationally-minded.  </w:t>
      </w:r>
    </w:p>
    <w:p w14:paraId="0E16B0EC" w14:textId="77777777" w:rsidR="0016762C" w:rsidRDefault="0016762C"/>
    <w:p w14:paraId="3BFF9B3E" w14:textId="5499B8FD" w:rsidR="0016762C" w:rsidRDefault="0016762C">
      <w:r>
        <w:t>This report contains a summary of the progress made with this project through October, 2015.</w:t>
      </w:r>
    </w:p>
    <w:p w14:paraId="65089141" w14:textId="77777777" w:rsidR="00A8371F" w:rsidRDefault="00A8371F" w:rsidP="00A8371F">
      <w:pPr>
        <w:pStyle w:val="Heading1"/>
      </w:pPr>
      <w:r>
        <w:lastRenderedPageBreak/>
        <w:t>Goals</w:t>
      </w:r>
    </w:p>
    <w:p w14:paraId="14B952FE" w14:textId="77777777" w:rsidR="00A8371F" w:rsidRDefault="00A8371F"/>
    <w:p w14:paraId="24B18EBA" w14:textId="5EB0984D" w:rsidR="00A8371F" w:rsidRDefault="00877587" w:rsidP="00B54474">
      <w:pPr>
        <w:pStyle w:val="ListParagraph"/>
        <w:numPr>
          <w:ilvl w:val="0"/>
          <w:numId w:val="1"/>
        </w:numPr>
      </w:pPr>
      <w:r>
        <w:t>Increase student interest and participation in study abroad programs.</w:t>
      </w:r>
      <w:r w:rsidR="00280980">
        <w:t xml:space="preserve"> (We are under 5% at the university and under 1% in the College of Ag and Life Sciences.)</w:t>
      </w:r>
    </w:p>
    <w:p w14:paraId="4ABD2EBE" w14:textId="77777777" w:rsidR="00877587" w:rsidRDefault="00877587" w:rsidP="00B54474">
      <w:pPr>
        <w:pStyle w:val="ListParagraph"/>
        <w:numPr>
          <w:ilvl w:val="0"/>
          <w:numId w:val="1"/>
        </w:numPr>
      </w:pPr>
      <w:r>
        <w:t>Increase faculty participation in international development opportunities.</w:t>
      </w:r>
    </w:p>
    <w:p w14:paraId="56B6F934" w14:textId="77777777" w:rsidR="00877587" w:rsidRDefault="00877587" w:rsidP="00B54474">
      <w:pPr>
        <w:pStyle w:val="ListParagraph"/>
        <w:numPr>
          <w:ilvl w:val="0"/>
          <w:numId w:val="1"/>
        </w:numPr>
      </w:pPr>
      <w:r>
        <w:t>Increase extension agent participation in international development opportunities.</w:t>
      </w:r>
    </w:p>
    <w:p w14:paraId="448312FC" w14:textId="77777777" w:rsidR="00877587" w:rsidRDefault="00877587" w:rsidP="00B54474">
      <w:pPr>
        <w:pStyle w:val="ListParagraph"/>
        <w:numPr>
          <w:ilvl w:val="0"/>
          <w:numId w:val="1"/>
        </w:numPr>
      </w:pPr>
      <w:r>
        <w:t>Improve global awareness of 4-H members.</w:t>
      </w:r>
    </w:p>
    <w:p w14:paraId="108F9E4F" w14:textId="70B8F6FE" w:rsidR="004F259B" w:rsidRDefault="004F259B" w:rsidP="00B54474">
      <w:pPr>
        <w:pStyle w:val="ListParagraph"/>
        <w:numPr>
          <w:ilvl w:val="0"/>
          <w:numId w:val="1"/>
        </w:numPr>
      </w:pPr>
      <w:r>
        <w:t>Improve global awareness of all Mississippians.</w:t>
      </w:r>
    </w:p>
    <w:p w14:paraId="737C383E" w14:textId="77777777" w:rsidR="00877587" w:rsidRDefault="00877587" w:rsidP="00877587">
      <w:pPr>
        <w:pStyle w:val="Heading1"/>
      </w:pPr>
      <w:r>
        <w:t>Actions</w:t>
      </w:r>
    </w:p>
    <w:p w14:paraId="7F869589" w14:textId="77777777" w:rsidR="00877587" w:rsidRDefault="00877587"/>
    <w:p w14:paraId="6923A214" w14:textId="01BCD9AF" w:rsidR="00877587" w:rsidRDefault="00547F65" w:rsidP="00FC46CE">
      <w:pPr>
        <w:pStyle w:val="ListParagraph"/>
        <w:numPr>
          <w:ilvl w:val="0"/>
          <w:numId w:val="2"/>
        </w:numPr>
      </w:pPr>
      <w:r>
        <w:t xml:space="preserve">We </w:t>
      </w:r>
      <w:r w:rsidR="00FC46CE">
        <w:t>were able to have</w:t>
      </w:r>
      <w:r w:rsidR="0068557E">
        <w:t xml:space="preserve"> a position approved for a faculty member in international agricultural and extension education. </w:t>
      </w:r>
      <w:r>
        <w:t xml:space="preserve"> I consider it really big that we were allowed to use state money </w:t>
      </w:r>
      <w:r w:rsidR="0068557E">
        <w:t xml:space="preserve">to fund the position, which </w:t>
      </w:r>
      <w:r>
        <w:t xml:space="preserve">I understand </w:t>
      </w:r>
      <w:r w:rsidR="0068557E">
        <w:t xml:space="preserve">is </w:t>
      </w:r>
      <w:r>
        <w:t xml:space="preserve">quite </w:t>
      </w:r>
      <w:r w:rsidR="0068557E">
        <w:t>rare</w:t>
      </w:r>
      <w:r>
        <w:t xml:space="preserve"> around the country.  To increase our applicant pool, I negotiated to have the position be a partly teaching, mostly </w:t>
      </w:r>
      <w:r w:rsidR="00544339">
        <w:t>Extension</w:t>
      </w:r>
      <w:r>
        <w:t xml:space="preserve"> position, so we could offe</w:t>
      </w:r>
      <w:r w:rsidR="00FC46CE">
        <w:t>r it as a tenure-track position, which we did.</w:t>
      </w:r>
    </w:p>
    <w:p w14:paraId="5B2C5158" w14:textId="77777777" w:rsidR="0068557E" w:rsidRDefault="0068557E"/>
    <w:p w14:paraId="234F1CEC" w14:textId="4990C2AD" w:rsidR="00CD596D" w:rsidRDefault="00CD596D" w:rsidP="00FC46CE">
      <w:pPr>
        <w:pStyle w:val="ListParagraph"/>
        <w:numPr>
          <w:ilvl w:val="0"/>
          <w:numId w:val="2"/>
        </w:numPr>
      </w:pPr>
      <w:r>
        <w:t>I encouraged faculty to develop study abroad programs for the next year (Spring break, Summer, etc.) and encourage</w:t>
      </w:r>
      <w:r w:rsidR="00FC46CE">
        <w:t>d</w:t>
      </w:r>
      <w:r>
        <w:t xml:space="preserve"> students to search out study abroad opportunities.  We have had one fashion design and merchandising professor, Phyllis Miller, who has taught one class </w:t>
      </w:r>
      <w:r w:rsidR="0061349C">
        <w:t xml:space="preserve">just about </w:t>
      </w:r>
      <w:r>
        <w:t xml:space="preserve">every other summer in London </w:t>
      </w:r>
      <w:r w:rsidR="0061349C">
        <w:t>since 2004</w:t>
      </w:r>
      <w:r>
        <w:t>.  The class has generally enrolled from 4 to 8 MSU students along with students from other universities.</w:t>
      </w:r>
      <w:r w:rsidR="00FC46CE">
        <w:t xml:space="preserve"> </w:t>
      </w:r>
      <w:r w:rsidR="0061349C">
        <w:t xml:space="preserve">We have only had one other offering (also in London) since </w:t>
      </w:r>
      <w:r w:rsidR="009759C2">
        <w:t>2001.</w:t>
      </w:r>
    </w:p>
    <w:p w14:paraId="2D154168" w14:textId="77777777" w:rsidR="00CD596D" w:rsidRDefault="00CD596D" w:rsidP="00CD596D"/>
    <w:p w14:paraId="5A241810" w14:textId="77777777" w:rsidR="00CD596D" w:rsidRDefault="00CD596D" w:rsidP="00FC46CE">
      <w:pPr>
        <w:pStyle w:val="ListParagraph"/>
        <w:numPr>
          <w:ilvl w:val="0"/>
          <w:numId w:val="2"/>
        </w:numPr>
      </w:pPr>
      <w:r>
        <w:t>One fashion design and merchandising student won a scholarship to attend Regent’s University in London in Summer 2014.</w:t>
      </w:r>
    </w:p>
    <w:p w14:paraId="35BC02AB" w14:textId="77777777" w:rsidR="00CD596D" w:rsidRDefault="00CD596D" w:rsidP="00CD596D"/>
    <w:p w14:paraId="2D94D341" w14:textId="4A99E76A" w:rsidR="00CD596D" w:rsidRDefault="00CD596D" w:rsidP="00FC46CE">
      <w:pPr>
        <w:pStyle w:val="ListParagraph"/>
        <w:numPr>
          <w:ilvl w:val="0"/>
          <w:numId w:val="2"/>
        </w:numPr>
      </w:pPr>
      <w:r>
        <w:t xml:space="preserve">One agricultural and extension education masters student was able to travel to Ghana to collect data for her thesis on effectiveness of extension programming to women farmers of Ghana in Summer 2014. She was a </w:t>
      </w:r>
      <w:proofErr w:type="spellStart"/>
      <w:r>
        <w:t>Bourlag</w:t>
      </w:r>
      <w:proofErr w:type="spellEnd"/>
      <w:r>
        <w:t xml:space="preserve"> scholar also.</w:t>
      </w:r>
      <w:r w:rsidR="00BF61BC">
        <w:t xml:space="preserve"> This student in currently an intern at ECHO and is considering a relocation to Africa in 2016.</w:t>
      </w:r>
    </w:p>
    <w:p w14:paraId="55AF1022" w14:textId="77777777" w:rsidR="00240E64" w:rsidRDefault="00240E64" w:rsidP="00240E64"/>
    <w:p w14:paraId="362C1F07" w14:textId="7BAB3BF4" w:rsidR="00240E64" w:rsidRDefault="00240E64" w:rsidP="00FC46CE">
      <w:pPr>
        <w:pStyle w:val="ListParagraph"/>
        <w:numPr>
          <w:ilvl w:val="0"/>
          <w:numId w:val="2"/>
        </w:numPr>
      </w:pPr>
      <w:proofErr w:type="spellStart"/>
      <w:r>
        <w:t>Juyoung</w:t>
      </w:r>
      <w:proofErr w:type="spellEnd"/>
      <w:r>
        <w:t xml:space="preserve"> Lee</w:t>
      </w:r>
      <w:r w:rsidR="00B0174A">
        <w:t xml:space="preserve">, assistant professor of fashion design and merchandising, </w:t>
      </w:r>
      <w:r>
        <w:t xml:space="preserve">was </w:t>
      </w:r>
      <w:r w:rsidR="00B0174A">
        <w:t xml:space="preserve">successful in securing a grant from the </w:t>
      </w:r>
      <w:proofErr w:type="spellStart"/>
      <w:r w:rsidR="00B0174A">
        <w:t>Laurasian</w:t>
      </w:r>
      <w:proofErr w:type="spellEnd"/>
      <w:r w:rsidR="00B0174A">
        <w:t xml:space="preserve"> Institution</w:t>
      </w:r>
      <w:r w:rsidR="009D687F">
        <w:t xml:space="preserve"> and Japanese Society of America</w:t>
      </w:r>
      <w:r>
        <w:t xml:space="preserve"> </w:t>
      </w:r>
      <w:r w:rsidR="00B0174A">
        <w:t xml:space="preserve">for us to hire </w:t>
      </w:r>
      <w:r>
        <w:t>a Japan Outreach Coordinator</w:t>
      </w:r>
      <w:r w:rsidR="009D687F">
        <w:t xml:space="preserve"> for two years.  Chieko Iwata started in that role in August 2014.  Her job is to teach Japanese culture to audiences in Mississippi.</w:t>
      </w:r>
    </w:p>
    <w:p w14:paraId="41793EFA" w14:textId="77777777" w:rsidR="00CD596D" w:rsidRDefault="00CD596D" w:rsidP="00CD596D"/>
    <w:p w14:paraId="4E2A0BB9" w14:textId="08E68E59" w:rsidR="00175C45" w:rsidRDefault="003E2121" w:rsidP="00FC46CE">
      <w:pPr>
        <w:pStyle w:val="ListParagraph"/>
        <w:numPr>
          <w:ilvl w:val="0"/>
          <w:numId w:val="2"/>
        </w:numPr>
      </w:pPr>
      <w:r>
        <w:lastRenderedPageBreak/>
        <w:t xml:space="preserve">We hired </w:t>
      </w:r>
      <w:r w:rsidR="00175C45">
        <w:t xml:space="preserve">Susan Seal </w:t>
      </w:r>
      <w:r>
        <w:t>as an assistant professor of</w:t>
      </w:r>
      <w:r w:rsidR="00CD596D">
        <w:t xml:space="preserve"> international agricultural and extension education </w:t>
      </w:r>
      <w:r w:rsidR="00175C45">
        <w:t>beginning August 2014.</w:t>
      </w:r>
      <w:r w:rsidR="004F259B">
        <w:t xml:space="preserve"> </w:t>
      </w:r>
    </w:p>
    <w:p w14:paraId="7A78AFAD" w14:textId="77777777" w:rsidR="00856DDB" w:rsidRDefault="00856DDB"/>
    <w:p w14:paraId="02F87112" w14:textId="0FEF9F36" w:rsidR="00856DDB" w:rsidRDefault="00856DDB" w:rsidP="00FC46CE">
      <w:pPr>
        <w:pStyle w:val="ListParagraph"/>
        <w:numPr>
          <w:ilvl w:val="0"/>
          <w:numId w:val="2"/>
        </w:numPr>
      </w:pPr>
      <w:r>
        <w:t>Seal taught a class on international agricultural and extension education in Fall 2014.</w:t>
      </w:r>
    </w:p>
    <w:p w14:paraId="1AE6EE8B" w14:textId="77777777" w:rsidR="0068557E" w:rsidRDefault="0068557E"/>
    <w:p w14:paraId="1ED01260" w14:textId="58F22E2F" w:rsidR="0068557E" w:rsidRDefault="00CD596D" w:rsidP="00FC46CE">
      <w:pPr>
        <w:pStyle w:val="ListParagraph"/>
        <w:numPr>
          <w:ilvl w:val="0"/>
          <w:numId w:val="2"/>
        </w:numPr>
      </w:pPr>
      <w:r>
        <w:t>We i</w:t>
      </w:r>
      <w:r w:rsidR="0068557E">
        <w:t>dentified partnerships wi</w:t>
      </w:r>
      <w:r>
        <w:t xml:space="preserve">th international organizations: </w:t>
      </w:r>
      <w:r w:rsidR="0068557E">
        <w:t>F</w:t>
      </w:r>
      <w:r>
        <w:t xml:space="preserve">ood and </w:t>
      </w:r>
      <w:r w:rsidR="0068557E">
        <w:t>A</w:t>
      </w:r>
      <w:r>
        <w:t>gricultural Organization (FA</w:t>
      </w:r>
      <w:r w:rsidR="0068557E">
        <w:t>O</w:t>
      </w:r>
      <w:r>
        <w:t xml:space="preserve">) and </w:t>
      </w:r>
      <w:r w:rsidR="0068557E">
        <w:t xml:space="preserve">World Food </w:t>
      </w:r>
      <w:proofErr w:type="spellStart"/>
      <w:r w:rsidR="0068557E">
        <w:t>Programme</w:t>
      </w:r>
      <w:proofErr w:type="spellEnd"/>
      <w:r>
        <w:t xml:space="preserve"> (WFP</w:t>
      </w:r>
      <w:r w:rsidR="0068557E">
        <w:t xml:space="preserve">). </w:t>
      </w:r>
      <w:r w:rsidR="00E631C1">
        <w:t xml:space="preserve">Seal, </w:t>
      </w:r>
      <w:r w:rsidR="0016762C">
        <w:t>Laura Lemons</w:t>
      </w:r>
      <w:r w:rsidR="009759C2">
        <w:t xml:space="preserve"> (assistant professor of agricultural leadership)</w:t>
      </w:r>
      <w:r w:rsidR="00E631C1">
        <w:t>, and I v</w:t>
      </w:r>
      <w:r>
        <w:t>isited Rome to meet with these potential partners</w:t>
      </w:r>
      <w:r w:rsidR="0068557E">
        <w:t xml:space="preserve"> in August 2014. </w:t>
      </w:r>
      <w:r>
        <w:t>Drs. Seal and Lemons</w:t>
      </w:r>
      <w:r w:rsidR="00E631C1">
        <w:t xml:space="preserve"> </w:t>
      </w:r>
      <w:r w:rsidR="0016762C">
        <w:t>presented</w:t>
      </w:r>
      <w:r>
        <w:t xml:space="preserve"> scientific papers</w:t>
      </w:r>
      <w:r w:rsidR="0068557E">
        <w:t xml:space="preserve"> with FAO staff </w:t>
      </w:r>
      <w:r>
        <w:t>in May 2015</w:t>
      </w:r>
      <w:r w:rsidR="0068557E">
        <w:t xml:space="preserve"> at AIAEE in Amsterdam.</w:t>
      </w:r>
    </w:p>
    <w:p w14:paraId="5F20A992" w14:textId="77777777" w:rsidR="0068557E" w:rsidRDefault="0068557E"/>
    <w:p w14:paraId="505EC9CF" w14:textId="2D827036" w:rsidR="00856DDB" w:rsidRDefault="0068557E" w:rsidP="00FC46CE">
      <w:pPr>
        <w:pStyle w:val="ListParagraph"/>
        <w:numPr>
          <w:ilvl w:val="0"/>
          <w:numId w:val="2"/>
        </w:numPr>
      </w:pPr>
      <w:r>
        <w:t xml:space="preserve">We </w:t>
      </w:r>
      <w:r w:rsidR="00CD596D">
        <w:t>had 20</w:t>
      </w:r>
      <w:r>
        <w:t xml:space="preserve"> </w:t>
      </w:r>
      <w:r w:rsidR="00CD596D">
        <w:t xml:space="preserve">students from </w:t>
      </w:r>
      <w:r>
        <w:t xml:space="preserve">fashion design and merchandising </w:t>
      </w:r>
      <w:r w:rsidR="00B54474">
        <w:t>(18% of those majors)</w:t>
      </w:r>
      <w:r>
        <w:t xml:space="preserve"> </w:t>
      </w:r>
      <w:r w:rsidR="00CD596D">
        <w:t>complete a 2</w:t>
      </w:r>
      <w:r>
        <w:t xml:space="preserve">-week course in Italy </w:t>
      </w:r>
      <w:r w:rsidR="00FC46CE">
        <w:t>in July 2015</w:t>
      </w:r>
      <w:r w:rsidR="00CD596D">
        <w:t>, along with 5</w:t>
      </w:r>
      <w:r w:rsidR="004F259B">
        <w:t xml:space="preserve"> extension agents</w:t>
      </w:r>
      <w:r w:rsidR="00280980">
        <w:t>.</w:t>
      </w:r>
      <w:r>
        <w:t xml:space="preserve">  </w:t>
      </w:r>
      <w:r w:rsidR="00CD596D">
        <w:t xml:space="preserve">The course was titled </w:t>
      </w:r>
      <w:r w:rsidR="00CD596D" w:rsidRPr="00FC46CE">
        <w:rPr>
          <w:i/>
        </w:rPr>
        <w:t>Farm to Fashion</w:t>
      </w:r>
      <w:r w:rsidR="00CD596D">
        <w:t xml:space="preserve"> and was open to agriculture students as well, but only one participated. The College of Agriculture and Life Sciences provided scholarships to students, and we</w:t>
      </w:r>
      <w:r w:rsidR="008B2112">
        <w:t xml:space="preserve"> provided </w:t>
      </w:r>
      <w:r w:rsidR="00CD596D">
        <w:t xml:space="preserve">additional </w:t>
      </w:r>
      <w:r w:rsidR="008B2112">
        <w:t xml:space="preserve">scholarships from our </w:t>
      </w:r>
      <w:r w:rsidR="00CD596D">
        <w:t xml:space="preserve">School of Human Sciences </w:t>
      </w:r>
      <w:r w:rsidR="008B2112">
        <w:t xml:space="preserve">foundation funds to make these </w:t>
      </w:r>
      <w:r w:rsidR="00B54474">
        <w:t xml:space="preserve">activities </w:t>
      </w:r>
      <w:r w:rsidR="008B2112">
        <w:t>more affordable.</w:t>
      </w:r>
      <w:r w:rsidR="00CD596D">
        <w:t xml:space="preserve">  Mississippi State University Extension provided scholarships for the extension agents.</w:t>
      </w:r>
    </w:p>
    <w:p w14:paraId="17FB894C" w14:textId="77777777" w:rsidR="00856DDB" w:rsidRDefault="00856DDB"/>
    <w:p w14:paraId="2C8D3FB3" w14:textId="217C113D" w:rsidR="00B54474" w:rsidRDefault="00B54474" w:rsidP="00FC46CE">
      <w:pPr>
        <w:pStyle w:val="ListParagraph"/>
        <w:numPr>
          <w:ilvl w:val="0"/>
          <w:numId w:val="2"/>
        </w:numPr>
      </w:pPr>
      <w:r>
        <w:t>At the 4-H Club Congress in June</w:t>
      </w:r>
      <w:r w:rsidR="00CD596D">
        <w:t xml:space="preserve"> 2015</w:t>
      </w:r>
      <w:r>
        <w:t>, one of the tours was an international experience set up by Seal and other faculty members.</w:t>
      </w:r>
      <w:r w:rsidR="00B20F56">
        <w:t xml:space="preserve">  </w:t>
      </w:r>
      <w:r w:rsidR="00866479">
        <w:t>Seal also coordinated a 4-H World Food Day video contest.  She</w:t>
      </w:r>
      <w:r w:rsidR="00B20F56">
        <w:t xml:space="preserve"> has conducted 4-H agent and volunteer training focused on incorporating international-related 4-H programs at the local level and presented a similar program at the National Association of Extension 4-H Agents (NAE4-HA) in Portland, OR.</w:t>
      </w:r>
      <w:r w:rsidR="00866479">
        <w:t xml:space="preserve"> </w:t>
      </w:r>
    </w:p>
    <w:p w14:paraId="5C44BFF6" w14:textId="77777777" w:rsidR="00544339" w:rsidRDefault="00544339" w:rsidP="006F0681">
      <w:pPr>
        <w:pStyle w:val="ListParagraph"/>
      </w:pPr>
    </w:p>
    <w:p w14:paraId="4CEDDD04" w14:textId="590EFDD9" w:rsidR="00544339" w:rsidRDefault="00544339" w:rsidP="00FC46CE">
      <w:pPr>
        <w:pStyle w:val="ListParagraph"/>
        <w:numPr>
          <w:ilvl w:val="0"/>
          <w:numId w:val="2"/>
        </w:numPr>
      </w:pPr>
      <w:r>
        <w:t xml:space="preserve">Seal has conducted a workshop for high school agricultural teachers in the Hinds county area regarding incorporating international-related content into the classroom.  She is presenting a similar program at the National Association of Agricultural Educators in New Orleans. </w:t>
      </w:r>
    </w:p>
    <w:p w14:paraId="4709EE04" w14:textId="77777777" w:rsidR="00BF61BC" w:rsidRDefault="00BF61BC" w:rsidP="00BF61BC"/>
    <w:p w14:paraId="0D4FBCC8" w14:textId="795ADD92" w:rsidR="00BF61BC" w:rsidRDefault="00BF61BC" w:rsidP="00FC46CE">
      <w:pPr>
        <w:pStyle w:val="ListParagraph"/>
        <w:numPr>
          <w:ilvl w:val="0"/>
          <w:numId w:val="2"/>
        </w:numPr>
      </w:pPr>
      <w:r>
        <w:t xml:space="preserve">A recent graduate of our agricultural science program is currently working for </w:t>
      </w:r>
      <w:proofErr w:type="spellStart"/>
      <w:r>
        <w:t>AgriCorps</w:t>
      </w:r>
      <w:proofErr w:type="spellEnd"/>
      <w:r>
        <w:t xml:space="preserve"> on a development project in Ghana.  She plans to pursue her masters in international agriculture upon completion of this project in 2016.</w:t>
      </w:r>
    </w:p>
    <w:p w14:paraId="1083FD5A" w14:textId="77777777" w:rsidR="0061349C" w:rsidRDefault="0061349C" w:rsidP="0061349C"/>
    <w:p w14:paraId="0D36F5E5" w14:textId="5BD6FECF" w:rsidR="0061349C" w:rsidRDefault="0061349C" w:rsidP="00FC46CE">
      <w:pPr>
        <w:pStyle w:val="ListParagraph"/>
        <w:numPr>
          <w:ilvl w:val="0"/>
          <w:numId w:val="2"/>
        </w:numPr>
      </w:pPr>
      <w:r>
        <w:t>Lemons presented a research paper</w:t>
      </w:r>
      <w:r w:rsidR="00BF61BC">
        <w:t xml:space="preserve"> and facilitated a round table discussion</w:t>
      </w:r>
      <w:r>
        <w:t xml:space="preserve"> at the International Leadership </w:t>
      </w:r>
      <w:r w:rsidR="00BF61BC">
        <w:t xml:space="preserve">Association Annual </w:t>
      </w:r>
      <w:r>
        <w:t xml:space="preserve">Conference </w:t>
      </w:r>
      <w:r w:rsidR="00BF61BC">
        <w:t>in Barcelona, Spain in October 2015.</w:t>
      </w:r>
    </w:p>
    <w:p w14:paraId="2F84314F" w14:textId="77777777" w:rsidR="00275D60" w:rsidRDefault="00275D60">
      <w:pPr>
        <w:rPr>
          <w:rFonts w:asciiTheme="majorHAnsi" w:eastAsiaTheme="majorEastAsia" w:hAnsiTheme="majorHAnsi" w:cstheme="majorBidi"/>
          <w:b/>
          <w:bCs/>
          <w:color w:val="345A8A" w:themeColor="accent1" w:themeShade="B5"/>
          <w:sz w:val="32"/>
          <w:szCs w:val="32"/>
        </w:rPr>
      </w:pPr>
      <w:r>
        <w:br w:type="page"/>
      </w:r>
    </w:p>
    <w:p w14:paraId="5F70E1B7" w14:textId="7A6FD67B" w:rsidR="00856DDB" w:rsidRDefault="00856DDB" w:rsidP="00856DDB">
      <w:pPr>
        <w:pStyle w:val="Heading1"/>
      </w:pPr>
      <w:r>
        <w:lastRenderedPageBreak/>
        <w:t>Planned Actions</w:t>
      </w:r>
    </w:p>
    <w:p w14:paraId="08900951" w14:textId="77777777" w:rsidR="00856DDB" w:rsidRDefault="00856DDB"/>
    <w:p w14:paraId="653AF7BF" w14:textId="0D15121B" w:rsidR="00BF61BC" w:rsidRDefault="00FC46CE" w:rsidP="006F0681">
      <w:pPr>
        <w:pStyle w:val="ListParagraph"/>
        <w:numPr>
          <w:ilvl w:val="0"/>
          <w:numId w:val="3"/>
        </w:numPr>
      </w:pPr>
      <w:r>
        <w:t xml:space="preserve">Seal has </w:t>
      </w:r>
      <w:r w:rsidR="00807324">
        <w:t xml:space="preserve">collaborated with faculty from </w:t>
      </w:r>
      <w:r>
        <w:t xml:space="preserve">plant and soil sciences to </w:t>
      </w:r>
      <w:r w:rsidR="00856DDB">
        <w:t>offer a combined study tour for Extension agents and stude</w:t>
      </w:r>
      <w:r>
        <w:t>nts to Shang</w:t>
      </w:r>
      <w:r w:rsidR="00E73A67">
        <w:t>hai, Shandong and Beijing,</w:t>
      </w:r>
      <w:r>
        <w:t xml:space="preserve"> China during </w:t>
      </w:r>
      <w:r w:rsidR="00B20F56">
        <w:t>June</w:t>
      </w:r>
      <w:r>
        <w:t xml:space="preserve"> 2016</w:t>
      </w:r>
      <w:r w:rsidR="00856DDB">
        <w:t xml:space="preserve">. </w:t>
      </w:r>
      <w:r w:rsidR="00544339">
        <w:t xml:space="preserve">For Extension agents, the study tour will also be the third </w:t>
      </w:r>
      <w:r w:rsidR="00B20F56">
        <w:t xml:space="preserve">step in an Extension personnel training program in international trade. </w:t>
      </w:r>
      <w:r w:rsidR="00544339">
        <w:t xml:space="preserve">The first step is a training session on the basics of international exporting for Mississippi businesses in collaboration with the Mississippi Department of Commerce and the Southern U.S. Trade Association, managed by the MDAC. The second step is a tour of the Port of Gulfport and some Mississippi river ports. </w:t>
      </w:r>
      <w:r w:rsidR="00C46BF0">
        <w:t xml:space="preserve"> An Extension publication on the basics of exporting is being submitted to Agricultural Communications. </w:t>
      </w:r>
    </w:p>
    <w:p w14:paraId="68D12C69" w14:textId="77777777" w:rsidR="00544339" w:rsidRDefault="00544339" w:rsidP="00544339">
      <w:pPr>
        <w:pStyle w:val="ListParagraph"/>
      </w:pPr>
    </w:p>
    <w:p w14:paraId="2DF32E10" w14:textId="74EAEA8E" w:rsidR="00BF61BC" w:rsidRDefault="009759C2" w:rsidP="00EB70BA">
      <w:pPr>
        <w:pStyle w:val="ListParagraph"/>
        <w:numPr>
          <w:ilvl w:val="0"/>
          <w:numId w:val="3"/>
        </w:numPr>
      </w:pPr>
      <w:r>
        <w:t xml:space="preserve">Lemons and </w:t>
      </w:r>
      <w:r w:rsidR="00BF61BC">
        <w:t>Gaea Hock</w:t>
      </w:r>
      <w:r>
        <w:t xml:space="preserve"> (assistant professor of agricultural education)</w:t>
      </w:r>
      <w:r w:rsidR="00BF61BC">
        <w:t xml:space="preserve"> have planned a study abroad to </w:t>
      </w:r>
      <w:r w:rsidR="00CB219C">
        <w:t>Panama for June 2016. Students will learn about agricultural production practices and develop leadership skills on this tour.</w:t>
      </w:r>
    </w:p>
    <w:p w14:paraId="19479885" w14:textId="77777777" w:rsidR="00856DDB" w:rsidRDefault="00856DDB"/>
    <w:p w14:paraId="2D5888B7" w14:textId="2E08E2B6" w:rsidR="00E631C1" w:rsidRDefault="00E631C1" w:rsidP="00EB70BA">
      <w:pPr>
        <w:pStyle w:val="ListParagraph"/>
        <w:numPr>
          <w:ilvl w:val="0"/>
          <w:numId w:val="3"/>
        </w:numPr>
      </w:pPr>
      <w:r>
        <w:t xml:space="preserve">We </w:t>
      </w:r>
      <w:r w:rsidR="00B54474">
        <w:t>hope</w:t>
      </w:r>
      <w:r>
        <w:t xml:space="preserve"> to double our participation in the London Study Tour for 2016.</w:t>
      </w:r>
    </w:p>
    <w:p w14:paraId="3A47A14C" w14:textId="77777777" w:rsidR="00E631C1" w:rsidRDefault="00E631C1"/>
    <w:p w14:paraId="38BF8F4C" w14:textId="73354477" w:rsidR="00B20F56" w:rsidRDefault="00FC46CE">
      <w:pPr>
        <w:pStyle w:val="ListParagraph"/>
        <w:numPr>
          <w:ilvl w:val="0"/>
          <w:numId w:val="3"/>
        </w:numPr>
      </w:pPr>
      <w:r>
        <w:t>Seal has</w:t>
      </w:r>
      <w:r w:rsidR="00E631C1">
        <w:t xml:space="preserve"> written proposals for about 5 project</w:t>
      </w:r>
      <w:r w:rsidR="004B45AE">
        <w:t>s</w:t>
      </w:r>
      <w:r w:rsidR="00E631C1">
        <w:t xml:space="preserve"> with faculty from the veterinary college and/or experi</w:t>
      </w:r>
      <w:r>
        <w:t>ment station to increase international activity among faculty and students in the Division</w:t>
      </w:r>
      <w:r w:rsidR="00E73A67">
        <w:t xml:space="preserve"> and is part of an MSU International Working Group focused on empowering women in Uganda</w:t>
      </w:r>
    </w:p>
    <w:p w14:paraId="36FBD8AD" w14:textId="77777777" w:rsidR="00B20F56" w:rsidRDefault="00B20F56" w:rsidP="00B20F56">
      <w:pPr>
        <w:pStyle w:val="ListParagraph"/>
      </w:pPr>
    </w:p>
    <w:p w14:paraId="4DDAD895" w14:textId="219B62EC" w:rsidR="00B20F56" w:rsidRDefault="00B20F56" w:rsidP="00B20F56">
      <w:pPr>
        <w:pStyle w:val="ListParagraph"/>
        <w:numPr>
          <w:ilvl w:val="0"/>
          <w:numId w:val="3"/>
        </w:numPr>
      </w:pPr>
      <w:r>
        <w:t>An undergraduate minor in Internati</w:t>
      </w:r>
      <w:r w:rsidR="00275D60">
        <w:t>onal Agricultural Studies (IAS)</w:t>
      </w:r>
      <w:r>
        <w:t xml:space="preserve"> in the College of Ag</w:t>
      </w:r>
      <w:r w:rsidR="009759C2">
        <w:t>riculture</w:t>
      </w:r>
      <w:r>
        <w:t xml:space="preserve"> and Life Sciences has been submitted which include</w:t>
      </w:r>
      <w:r w:rsidR="009759C2">
        <w:t>s a new agricultural education/general agriculture</w:t>
      </w:r>
      <w:r>
        <w:t xml:space="preserve"> course in international agr</w:t>
      </w:r>
      <w:r w:rsidR="009759C2">
        <w:t xml:space="preserve">icultural systems as a core </w:t>
      </w:r>
      <w:r>
        <w:t xml:space="preserve">course. </w:t>
      </w:r>
    </w:p>
    <w:p w14:paraId="796F1E98" w14:textId="25B30A2B" w:rsidR="004B45AE" w:rsidRDefault="00EB70BA" w:rsidP="00A70CD1">
      <w:pPr>
        <w:pStyle w:val="Heading1"/>
      </w:pPr>
      <w:r>
        <w:t>Future Directions and Discussion</w:t>
      </w:r>
    </w:p>
    <w:p w14:paraId="62D866BE" w14:textId="77777777" w:rsidR="00A70CD1" w:rsidRDefault="00A70CD1"/>
    <w:p w14:paraId="68F12872" w14:textId="704F5A5D" w:rsidR="00A668DE" w:rsidRDefault="00275D60">
      <w:r>
        <w:t xml:space="preserve">We have not been working on this project very long, but I feel we are well on our </w:t>
      </w:r>
      <w:r w:rsidR="009759C2">
        <w:t>way to</w:t>
      </w:r>
      <w:r>
        <w:t xml:space="preserve"> achieving some of the goals we set in the beginning.</w:t>
      </w:r>
      <w:r w:rsidR="009759C2">
        <w:t xml:space="preserve">  We have certainly increased our offerings and awareness of international learning opportunities.  </w:t>
      </w:r>
      <w:r w:rsidR="0083032B">
        <w:t>As we continue to provide these opportunities, students and others will come to view international studies as expected, and we will have more citizens with a broader outlook on agriculture.</w:t>
      </w:r>
    </w:p>
    <w:p w14:paraId="06A9802C" w14:textId="77777777" w:rsidR="00A668DE" w:rsidRDefault="00A668DE"/>
    <w:p w14:paraId="750DEEAC" w14:textId="77777777" w:rsidR="00A668DE" w:rsidRDefault="00A668DE"/>
    <w:p w14:paraId="6DB2ABE0" w14:textId="77777777" w:rsidR="00856DDB" w:rsidRDefault="00856DDB"/>
    <w:p w14:paraId="510E4DC3" w14:textId="77777777" w:rsidR="0068557E" w:rsidRDefault="0068557E"/>
    <w:p w14:paraId="60C40623" w14:textId="77777777" w:rsidR="0068557E" w:rsidRDefault="0068557E"/>
    <w:p w14:paraId="170DB61B" w14:textId="77777777" w:rsidR="00A8371F" w:rsidRDefault="00A8371F"/>
    <w:p w14:paraId="6FF6A7B2" w14:textId="77777777" w:rsidR="00A8371F" w:rsidRDefault="00A8371F"/>
    <w:sectPr w:rsidR="00A8371F" w:rsidSect="00B25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204"/>
    <w:multiLevelType w:val="hybridMultilevel"/>
    <w:tmpl w:val="60448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A7854"/>
    <w:multiLevelType w:val="hybridMultilevel"/>
    <w:tmpl w:val="2666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909B3"/>
    <w:multiLevelType w:val="hybridMultilevel"/>
    <w:tmpl w:val="9CD8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1F"/>
    <w:rsid w:val="00005720"/>
    <w:rsid w:val="000140EF"/>
    <w:rsid w:val="001509DB"/>
    <w:rsid w:val="0016762C"/>
    <w:rsid w:val="00170CF8"/>
    <w:rsid w:val="00175C45"/>
    <w:rsid w:val="00181D05"/>
    <w:rsid w:val="00240E64"/>
    <w:rsid w:val="00275D60"/>
    <w:rsid w:val="00280980"/>
    <w:rsid w:val="002E28C4"/>
    <w:rsid w:val="00304E41"/>
    <w:rsid w:val="003E2121"/>
    <w:rsid w:val="004B45AE"/>
    <w:rsid w:val="004D313A"/>
    <w:rsid w:val="004F259B"/>
    <w:rsid w:val="00544339"/>
    <w:rsid w:val="00547F65"/>
    <w:rsid w:val="0061349C"/>
    <w:rsid w:val="0068557E"/>
    <w:rsid w:val="006F0681"/>
    <w:rsid w:val="00807324"/>
    <w:rsid w:val="0083032B"/>
    <w:rsid w:val="00856DDB"/>
    <w:rsid w:val="00866479"/>
    <w:rsid w:val="00877587"/>
    <w:rsid w:val="00891D6C"/>
    <w:rsid w:val="00897AAD"/>
    <w:rsid w:val="008B2112"/>
    <w:rsid w:val="009759C2"/>
    <w:rsid w:val="009B4548"/>
    <w:rsid w:val="009D687F"/>
    <w:rsid w:val="00A3411C"/>
    <w:rsid w:val="00A668DE"/>
    <w:rsid w:val="00A70CD1"/>
    <w:rsid w:val="00A8371F"/>
    <w:rsid w:val="00AC5A81"/>
    <w:rsid w:val="00B0174A"/>
    <w:rsid w:val="00B20F56"/>
    <w:rsid w:val="00B25F59"/>
    <w:rsid w:val="00B52FD7"/>
    <w:rsid w:val="00B54474"/>
    <w:rsid w:val="00BB36DB"/>
    <w:rsid w:val="00BF61BC"/>
    <w:rsid w:val="00C46BF0"/>
    <w:rsid w:val="00C97994"/>
    <w:rsid w:val="00CB219C"/>
    <w:rsid w:val="00CD596D"/>
    <w:rsid w:val="00DA4A21"/>
    <w:rsid w:val="00E631C1"/>
    <w:rsid w:val="00E73A67"/>
    <w:rsid w:val="00EB70BA"/>
    <w:rsid w:val="00FC4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50B7F"/>
  <w14:defaultImageDpi w14:val="300"/>
  <w15:docId w15:val="{F21E2D20-C8F4-45A1-B32E-154D7F5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37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37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371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8371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4474"/>
    <w:pPr>
      <w:ind w:left="720"/>
      <w:contextualSpacing/>
    </w:pPr>
  </w:style>
  <w:style w:type="paragraph" w:styleId="BalloonText">
    <w:name w:val="Balloon Text"/>
    <w:basedOn w:val="Normal"/>
    <w:link w:val="BalloonTextChar"/>
    <w:uiPriority w:val="99"/>
    <w:semiHidden/>
    <w:unhideWhenUsed/>
    <w:rsid w:val="006F0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6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Newman</dc:creator>
  <cp:keywords/>
  <dc:description/>
  <cp:lastModifiedBy>premila jayaratne</cp:lastModifiedBy>
  <cp:revision>2</cp:revision>
  <dcterms:created xsi:type="dcterms:W3CDTF">2015-12-20T15:59:00Z</dcterms:created>
  <dcterms:modified xsi:type="dcterms:W3CDTF">2015-12-20T15:59:00Z</dcterms:modified>
</cp:coreProperties>
</file>