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FF" w:rsidRPr="00CE07FF" w:rsidRDefault="00CE07FF" w:rsidP="00CE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7FF">
        <w:rPr>
          <w:rFonts w:ascii="Times New Roman" w:eastAsia="Times New Roman" w:hAnsi="Times New Roman" w:cs="Times New Roman"/>
          <w:sz w:val="24"/>
          <w:szCs w:val="24"/>
        </w:rPr>
        <w:br/>
        <w:t>Establishing a residential college for global leadership</w:t>
      </w:r>
    </w:p>
    <w:p w:rsidR="00CE07FF" w:rsidRPr="00CE07FF" w:rsidRDefault="00CE07FF" w:rsidP="00CE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7FF" w:rsidRPr="00CE07FF" w:rsidRDefault="00CE07FF" w:rsidP="00CE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7FF">
        <w:rPr>
          <w:rFonts w:ascii="Times New Roman" w:eastAsia="Times New Roman" w:hAnsi="Times New Roman" w:cs="Times New Roman"/>
          <w:sz w:val="24"/>
          <w:szCs w:val="24"/>
        </w:rPr>
        <w:t>The project engaged faculty, staff and administration at Virginia Tech to establish a residential college to address the global leadership needs in hunger, water resources, climate change, health, and food security.  </w:t>
      </w:r>
    </w:p>
    <w:p w:rsidR="00CE07FF" w:rsidRPr="00CE07FF" w:rsidRDefault="00CE07FF" w:rsidP="00CE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7FF" w:rsidRPr="00CE07FF" w:rsidRDefault="00CE07FF" w:rsidP="00CE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7F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Pr="00CE07FF">
        <w:rPr>
          <w:rFonts w:ascii="Times New Roman" w:eastAsia="Times New Roman" w:hAnsi="Times New Roman" w:cs="Times New Roman"/>
          <w:sz w:val="24"/>
          <w:szCs w:val="24"/>
        </w:rPr>
        <w:t>plans for remodeling an existing dormitory with over 300 beds has</w:t>
      </w:r>
      <w:proofErr w:type="gramEnd"/>
      <w:r w:rsidRPr="00CE07FF">
        <w:rPr>
          <w:rFonts w:ascii="Times New Roman" w:eastAsia="Times New Roman" w:hAnsi="Times New Roman" w:cs="Times New Roman"/>
          <w:sz w:val="24"/>
          <w:szCs w:val="24"/>
        </w:rPr>
        <w:t xml:space="preserve"> been approved and the staffing plans, recruitment plans, and curriculum continue to be developed.  The residential college will house freshmen through senior students and have a live-in faculty principal to engage students in their work around the college theme.  </w:t>
      </w:r>
    </w:p>
    <w:p w:rsidR="00CE07FF" w:rsidRPr="00CE07FF" w:rsidRDefault="00CE07FF" w:rsidP="00CE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7FF" w:rsidRPr="00CE07FF" w:rsidRDefault="00CE07FF" w:rsidP="00CE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7FF">
        <w:rPr>
          <w:rFonts w:ascii="Times New Roman" w:eastAsia="Times New Roman" w:hAnsi="Times New Roman" w:cs="Times New Roman"/>
          <w:sz w:val="24"/>
          <w:szCs w:val="24"/>
        </w:rPr>
        <w:t>Approval for the entire project has been secured and construction for the remodel will begin this summer.  </w:t>
      </w:r>
    </w:p>
    <w:p w:rsidR="00CE07FF" w:rsidRPr="00CE07FF" w:rsidRDefault="00CE07FF" w:rsidP="00CE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7FF" w:rsidRPr="00CE07FF" w:rsidRDefault="00CE07FF" w:rsidP="00CE0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7FF">
        <w:rPr>
          <w:rFonts w:ascii="Times New Roman" w:eastAsia="Times New Roman" w:hAnsi="Times New Roman" w:cs="Times New Roman"/>
          <w:sz w:val="24"/>
          <w:szCs w:val="24"/>
        </w:rPr>
        <w:t>Students will be recruited from all majors to live and study in hey he residential college. </w:t>
      </w:r>
    </w:p>
    <w:p w:rsidR="00D87E4B" w:rsidRDefault="00D87E4B"/>
    <w:sectPr w:rsidR="00D87E4B" w:rsidSect="00D87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savePreviewPicture/>
  <w:compat/>
  <w:rsids>
    <w:rsidRoot w:val="00CE07FF"/>
    <w:rsid w:val="00CE07FF"/>
    <w:rsid w:val="00D8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creilly</dc:creator>
  <cp:lastModifiedBy>creilly</cp:lastModifiedBy>
  <cp:revision>1</cp:revision>
  <dcterms:created xsi:type="dcterms:W3CDTF">2014-10-24T21:20:00Z</dcterms:created>
  <dcterms:modified xsi:type="dcterms:W3CDTF">2014-10-24T21:20:00Z</dcterms:modified>
</cp:coreProperties>
</file>